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6045835</wp:posOffset>
                </wp:positionH>
                <wp:positionV relativeFrom="page">
                  <wp:posOffset>734695</wp:posOffset>
                </wp:positionV>
                <wp:extent cx="1040765" cy="520065"/>
                <wp:effectExtent l="0" t="0" r="0" b="0"/>
                <wp:wrapNone/>
                <wp:docPr id="2" name="Text Box 5"/>
                <wp:cNvGraphicFramePr/>
                <a:graphic xmlns:a="http://schemas.openxmlformats.org/drawingml/2006/main">
                  <a:graphicData uri="http://schemas.microsoft.com/office/word/2010/wordprocessingShape">
                    <wps:wsp>
                      <wps:cNvSpPr txBox="1"/>
                      <wps:spPr>
                        <a:xfrm>
                          <a:off x="0" y="0"/>
                          <a:ext cx="1040765" cy="520065"/>
                        </a:xfrm>
                        <a:prstGeom prst="rect">
                          <a:avLst/>
                        </a:prstGeom>
                        <a:noFill/>
                        <a:ln>
                          <a:noFill/>
                        </a:ln>
                      </wps:spPr>
                      <wps:txbx>
                        <w:txbxContent>
                          <w:p>
                            <w: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r logo here"/>
                                          <pic:cNvPicPr>
                                            <a:picLocks noChangeAspect="1" noChangeArrowheads="1"/>
                                          </pic:cNvPicPr>
                                        </pic:nvPicPr>
                                        <pic:blipFill>
                                          <a:blip r:embed="rId4"/>
                                          <a:srcRect/>
                                          <a:stretch>
                                            <a:fillRect/>
                                          </a:stretch>
                                        </pic:blipFill>
                                        <pic:spPr>
                                          <a:xfrm>
                                            <a:off x="0" y="0"/>
                                            <a:ext cx="861060" cy="426720"/>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Text Box 5" o:spid="_x0000_s1026" o:spt="202" type="#_x0000_t202" style="position:absolute;left:0pt;margin-left:476.05pt;margin-top:57.85pt;height:40.95pt;width:81.95pt;mso-position-horizontal-relative:page;mso-position-vertical-relative:page;mso-wrap-style:none;z-index:251659264;mso-width-relative:page;mso-height-relative:page;" filled="f" stroked="f" coordsize="21600,21600" o:gfxdata="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2nysq&#10;1wAAAAwBAAAPAAAAAAAAAAEAIAAAACIAAABkcnMvZG93bnJldi54bWxQSwECFAAUAAAACACHTuJA&#10;EiNCELABAABzAwAADgAAAAAAAAABACAAAAAmAQAAZHJzL2Uyb0RvYy54bWxQSwUGAAAAAAYABgBZ&#10;AQAASAUAAAAA&#10;">
                <v:fill on="f" focussize="0,0"/>
                <v:stroke on="f"/>
                <v:imagedata o:title=""/>
                <o:lock v:ext="edit" aspectratio="f"/>
                <v:textbox style="mso-fit-shape-to-text:t;">
                  <w:txbxContent>
                    <w:p>
                      <w: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r logo here"/>
                                    <pic:cNvPicPr>
                                      <a:picLocks noChangeAspect="1" noChangeArrowheads="1"/>
                                    </pic:cNvPicPr>
                                  </pic:nvPicPr>
                                  <pic:blipFill>
                                    <a:blip r:embed="rId4"/>
                                    <a:srcRect/>
                                    <a:stretch>
                                      <a:fillRect/>
                                    </a:stretch>
                                  </pic:blipFill>
                                  <pic:spPr>
                                    <a:xfrm>
                                      <a:off x="0" y="0"/>
                                      <a:ext cx="861060" cy="426720"/>
                                    </a:xfrm>
                                    <a:prstGeom prst="rect">
                                      <a:avLst/>
                                    </a:prstGeom>
                                    <a:noFill/>
                                    <a:ln w="9525">
                                      <a:noFill/>
                                      <a:miter lim="800000"/>
                                      <a:headEnd/>
                                      <a:tailEnd/>
                                    </a:ln>
                                  </pic:spPr>
                                </pic:pic>
                              </a:graphicData>
                            </a:graphic>
                          </wp:inline>
                        </w:drawing>
                      </w:r>
                    </w:p>
                  </w:txbxContent>
                </v:textbox>
              </v:shape>
            </w:pict>
          </mc:Fallback>
        </mc:AlternateContent>
      </w:r>
      <w:r>
        <w:t>Company Name</w:t>
      </w:r>
    </w:p>
    <w:p>
      <w:pPr>
        <w:pStyle w:val="4"/>
      </w:pPr>
      <w:r>
        <w:t xml:space="preserve">Job Description Form </w:t>
      </w:r>
    </w:p>
    <w:p/>
    <w:tbl>
      <w:tblPr>
        <w:tblStyle w:val="6"/>
        <w:tblW w:w="10080" w:type="dxa"/>
        <w:jc w:val="center"/>
        <w:tblLayout w:type="fixed"/>
        <w:tblCellMar>
          <w:top w:w="14" w:type="dxa"/>
          <w:left w:w="86" w:type="dxa"/>
          <w:bottom w:w="14" w:type="dxa"/>
          <w:right w:w="86" w:type="dxa"/>
        </w:tblCellMar>
      </w:tblPr>
      <w:tblGrid>
        <w:gridCol w:w="1079"/>
        <w:gridCol w:w="271"/>
        <w:gridCol w:w="360"/>
        <w:gridCol w:w="810"/>
        <w:gridCol w:w="3240"/>
        <w:gridCol w:w="720"/>
        <w:gridCol w:w="630"/>
        <w:gridCol w:w="2970"/>
      </w:tblGrid>
      <w:tr>
        <w:tblPrEx>
          <w:tblCellMar>
            <w:top w:w="14" w:type="dxa"/>
            <w:left w:w="86" w:type="dxa"/>
            <w:bottom w:w="14" w:type="dxa"/>
            <w:right w:w="86" w:type="dxa"/>
          </w:tblCellMar>
        </w:tblPrEx>
        <w:trPr>
          <w:trHeight w:val="403" w:hRule="exact"/>
          <w:tblHeader/>
          <w:jc w:val="center"/>
        </w:trPr>
        <w:tc>
          <w:tcPr>
            <w:tcW w:w="1710" w:type="dxa"/>
            <w:gridSpan w:val="3"/>
            <w:tcBorders>
              <w:top w:val="single" w:color="C0C0C0" w:sz="4" w:space="0"/>
              <w:left w:val="single" w:color="C0C0C0" w:sz="4" w:space="0"/>
              <w:bottom w:val="single" w:color="C0C0C0" w:sz="4" w:space="0"/>
            </w:tcBorders>
            <w:vAlign w:val="center"/>
          </w:tcPr>
          <w:p>
            <w:r>
              <w:t>Division/Department</w:t>
            </w:r>
          </w:p>
        </w:tc>
        <w:tc>
          <w:tcPr>
            <w:tcW w:w="8370" w:type="dxa"/>
            <w:gridSpan w:val="5"/>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710" w:type="dxa"/>
            <w:gridSpan w:val="3"/>
            <w:tcBorders>
              <w:top w:val="single" w:color="C0C0C0" w:sz="4" w:space="0"/>
              <w:left w:val="single" w:color="C0C0C0" w:sz="4" w:space="0"/>
              <w:bottom w:val="single" w:color="C0C0C0" w:sz="4" w:space="0"/>
            </w:tcBorders>
            <w:vAlign w:val="center"/>
          </w:tcPr>
          <w:p>
            <w:r>
              <w:t>Location</w:t>
            </w:r>
          </w:p>
        </w:tc>
        <w:tc>
          <w:tcPr>
            <w:tcW w:w="8370" w:type="dxa"/>
            <w:gridSpan w:val="5"/>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079" w:type="dxa"/>
            <w:tcBorders>
              <w:top w:val="single" w:color="C0C0C0" w:sz="4" w:space="0"/>
              <w:left w:val="single" w:color="C0C0C0" w:sz="4" w:space="0"/>
              <w:bottom w:val="single" w:color="C0C0C0" w:sz="4" w:space="0"/>
            </w:tcBorders>
            <w:vAlign w:val="center"/>
          </w:tcPr>
          <w:p>
            <w:r>
              <w:t>Job Title</w:t>
            </w:r>
          </w:p>
        </w:tc>
        <w:tc>
          <w:tcPr>
            <w:tcW w:w="9001" w:type="dxa"/>
            <w:gridSpan w:val="7"/>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403" w:hRule="exact"/>
          <w:tblHeader/>
          <w:jc w:val="center"/>
        </w:trPr>
        <w:tc>
          <w:tcPr>
            <w:tcW w:w="1079" w:type="dxa"/>
            <w:tcBorders>
              <w:top w:val="single" w:color="C0C0C0" w:sz="4" w:space="0"/>
              <w:left w:val="single" w:color="C0C0C0" w:sz="4" w:space="0"/>
              <w:bottom w:val="single" w:color="C0C0C0" w:sz="4" w:space="0"/>
            </w:tcBorders>
            <w:vAlign w:val="center"/>
          </w:tcPr>
          <w:p>
            <w:r>
              <w:t>Reports to</w:t>
            </w:r>
          </w:p>
        </w:tc>
        <w:tc>
          <w:tcPr>
            <w:tcW w:w="5401" w:type="dxa"/>
            <w:gridSpan w:val="5"/>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exac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1869" w:hRule="exact"/>
          <w:jc w:val="center"/>
        </w:trPr>
        <w:tc>
          <w:tcPr>
            <w:tcW w:w="1079" w:type="dxa"/>
            <w:tcBorders>
              <w:top w:val="single" w:color="C0C0C0" w:sz="4" w:space="0"/>
              <w:left w:val="single" w:color="C0C0C0" w:sz="4" w:space="0"/>
              <w:bottom w:val="single" w:color="C0C0C0" w:sz="4" w:space="0"/>
            </w:tcBorders>
          </w:tcPr>
          <w:p>
            <w:pPr>
              <w:pStyle w:val="9"/>
            </w:pPr>
            <w:r>
              <w:t>Level/Grade</w:t>
            </w:r>
          </w:p>
        </w:tc>
        <w:tc>
          <w:tcPr>
            <w:tcW w:w="1441" w:type="dxa"/>
            <w:gridSpan w:val="3"/>
            <w:tcBorders>
              <w:top w:val="single" w:color="C0C0C0" w:sz="4" w:space="0"/>
              <w:bottom w:val="single" w:color="C0C0C0" w:sz="4" w:space="0"/>
              <w:right w:val="single" w:color="C0C0C0" w:sz="4" w:space="0"/>
            </w:tcBorders>
          </w:tcPr>
          <w:p>
            <w:pPr>
              <w:pStyle w:val="9"/>
            </w:pPr>
          </w:p>
        </w:tc>
        <w:tc>
          <w:tcPr>
            <w:tcW w:w="3240" w:type="dxa"/>
            <w:tcBorders>
              <w:top w:val="single" w:color="C0C0C0" w:sz="4" w:space="0"/>
              <w:bottom w:val="single" w:color="C0C0C0" w:sz="4" w:space="0"/>
              <w:right w:val="single" w:color="C0C0C0" w:sz="4" w:space="0"/>
            </w:tcBorders>
          </w:tcPr>
          <w:p>
            <w:pPr>
              <w:pStyle w:val="9"/>
            </w:pPr>
            <w:r>
              <w:t>Type of position:</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Full-time</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Part-time</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Contractor</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Intern</w:t>
            </w:r>
          </w:p>
        </w:tc>
        <w:tc>
          <w:tcPr>
            <w:tcW w:w="4320" w:type="dxa"/>
            <w:gridSpan w:val="3"/>
            <w:tcBorders>
              <w:top w:val="single" w:color="C0C0C0" w:sz="4" w:space="0"/>
              <w:bottom w:val="single" w:color="C0C0C0" w:sz="4" w:space="0"/>
              <w:right w:val="single" w:color="C0C0C0" w:sz="4" w:space="0"/>
            </w:tcBorders>
          </w:tcPr>
          <w:p>
            <w:pPr>
              <w:pStyle w:val="9"/>
            </w:pPr>
            <w:r>
              <w:t>Hours________ / week</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Exempt</w:t>
            </w:r>
          </w:p>
          <w:p>
            <w:pPr>
              <w:pStyle w:val="9"/>
            </w:pPr>
            <w:r>
              <w:rPr>
                <w:rStyle w:val="12"/>
              </w:rPr>
              <w:fldChar w:fldCharType="begin">
                <w:ffData>
                  <w:name w:val="Check3"/>
                  <w:enabled/>
                  <w:calcOnExit w:val="0"/>
                  <w:checkBox>
                    <w:sizeAuto/>
                    <w:default w:val="0"/>
                    <w:checked w:val="0"/>
                  </w:checkBox>
                </w:ffData>
              </w:fldChar>
            </w:r>
            <w:r>
              <w:rPr>
                <w:rStyle w:val="12"/>
              </w:rPr>
              <w:instrText xml:space="preserve"> FORMCHECKBOX </w:instrText>
            </w:r>
            <w:r>
              <w:rPr>
                <w:rStyle w:val="12"/>
              </w:rPr>
              <w:fldChar w:fldCharType="separate"/>
            </w:r>
            <w:r>
              <w:rPr>
                <w:rStyle w:val="12"/>
              </w:rPr>
              <w:fldChar w:fldCharType="end"/>
            </w:r>
            <w:r>
              <w:rPr>
                <w:rStyle w:val="12"/>
              </w:rPr>
              <w:t xml:space="preserve">  </w:t>
            </w:r>
            <w:r>
              <w:t>Nonexempt</w:t>
            </w:r>
          </w:p>
        </w:tc>
      </w:tr>
      <w:tr>
        <w:tblPrEx>
          <w:tblCellMar>
            <w:top w:w="14" w:type="dxa"/>
            <w:left w:w="86" w:type="dxa"/>
            <w:bottom w:w="14" w:type="dxa"/>
            <w:right w:w="86" w:type="dxa"/>
          </w:tblCellMar>
        </w:tblPrEx>
        <w:trPr>
          <w:trHeight w:val="360" w:hRule="exac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288" w:hRule="exac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General Description</w:t>
            </w:r>
          </w:p>
        </w:tc>
      </w:tr>
      <w:tr>
        <w:tblPrEx>
          <w:tblCellMar>
            <w:top w:w="14" w:type="dxa"/>
            <w:left w:w="86" w:type="dxa"/>
            <w:bottom w:w="14" w:type="dxa"/>
            <w:right w:w="86" w:type="dxa"/>
          </w:tblCellMar>
        </w:tblPrEx>
        <w:trPr>
          <w:trHeight w:val="1440" w:hRule="exac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9"/>
            </w:pPr>
            <w:r>
              <w:t>Operates spindle turner in fabrication shop. Responsible for reading specifications in work order. Measures tolerances on job during production, upon completion, and before passing spindle to polishing booth. Maintains and performs daily and scheduled maintenance on MKII 3500 steam lath. Completes daily stock usage reports and submits weekly projected restocking request. Notifies supervisor of back orders over two weeks old.</w:t>
            </w:r>
          </w:p>
        </w:tc>
      </w:tr>
      <w:tr>
        <w:tblPrEx>
          <w:tblCellMar>
            <w:top w:w="14" w:type="dxa"/>
            <w:left w:w="86" w:type="dxa"/>
            <w:bottom w:w="14" w:type="dxa"/>
            <w:right w:w="86" w:type="dxa"/>
          </w:tblCellMar>
        </w:tblPrEx>
        <w:trPr>
          <w:trHeight w:val="288" w:hRule="exac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work experience requirements</w:t>
            </w:r>
          </w:p>
        </w:tc>
      </w:tr>
      <w:tr>
        <w:tblPrEx>
          <w:tblCellMar>
            <w:top w:w="14" w:type="dxa"/>
            <w:left w:w="86" w:type="dxa"/>
            <w:bottom w:w="14" w:type="dxa"/>
            <w:right w:w="86" w:type="dxa"/>
          </w:tblCellMar>
        </w:tblPrEx>
        <w:trPr>
          <w:trHeight w:val="1440"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14"/>
            </w:pPr>
            <w:r>
              <w:t>Two or more years experience with computer numerical controlled machining</w:t>
            </w:r>
          </w:p>
          <w:p>
            <w:pPr>
              <w:pStyle w:val="14"/>
            </w:pPr>
            <w:r>
              <w:t>Experience with ISO9001 requirements.</w:t>
            </w:r>
          </w:p>
        </w:tc>
      </w:tr>
      <w:tr>
        <w:tblPrEx>
          <w:tblCellMar>
            <w:top w:w="14" w:type="dxa"/>
            <w:left w:w="86" w:type="dxa"/>
            <w:bottom w:w="14" w:type="dxa"/>
            <w:right w:w="86" w:type="dxa"/>
          </w:tblCellMar>
        </w:tblPrEx>
        <w:trPr>
          <w:trHeight w:val="288"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pPr>
              <w:pStyle w:val="3"/>
            </w:pPr>
            <w:r>
              <w:t>education requirements</w:t>
            </w:r>
          </w:p>
        </w:tc>
      </w:tr>
      <w:tr>
        <w:tblPrEx>
          <w:tblCellMar>
            <w:top w:w="14" w:type="dxa"/>
            <w:left w:w="86" w:type="dxa"/>
            <w:bottom w:w="14" w:type="dxa"/>
            <w:right w:w="86" w:type="dxa"/>
          </w:tblCellMar>
        </w:tblPrEx>
        <w:trPr>
          <w:trHeight w:val="1440" w:hRule="atLeast"/>
          <w:jc w:val="center"/>
        </w:trPr>
        <w:tc>
          <w:tcPr>
            <w:tcW w:w="10080" w:type="dxa"/>
            <w:gridSpan w:val="8"/>
            <w:tcBorders>
              <w:top w:val="single" w:color="C0C0C0" w:sz="4" w:space="0"/>
              <w:left w:val="single" w:color="C0C0C0" w:sz="4" w:space="0"/>
              <w:bottom w:val="single" w:color="C0C0C0" w:sz="4" w:space="0"/>
              <w:right w:val="single" w:color="C0C0C0" w:sz="4" w:space="0"/>
            </w:tcBorders>
          </w:tcPr>
          <w:p>
            <w:pPr>
              <w:pStyle w:val="14"/>
            </w:pPr>
            <w:r>
              <w:t>High school diploma or GED</w:t>
            </w:r>
          </w:p>
          <w:p>
            <w:pPr>
              <w:pStyle w:val="14"/>
            </w:pPr>
            <w:r>
              <w:t>Machinist certificate</w:t>
            </w:r>
          </w:p>
        </w:tc>
      </w:tr>
      <w:tr>
        <w:tblPrEx>
          <w:tblCellMar>
            <w:top w:w="14" w:type="dxa"/>
            <w:left w:w="86" w:type="dxa"/>
            <w:bottom w:w="14" w:type="dxa"/>
            <w:right w:w="86" w:type="dxa"/>
          </w:tblCellMar>
        </w:tblPrEx>
        <w:trPr>
          <w:trHeight w:val="720" w:hRule="atLeast"/>
          <w:jc w:val="center"/>
        </w:trPr>
        <w:tc>
          <w:tcPr>
            <w:tcW w:w="10080" w:type="dxa"/>
            <w:gridSpan w:val="8"/>
            <w:tcBorders>
              <w:top w:val="single" w:color="C0C0C0" w:sz="4" w:space="0"/>
              <w:bottom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Reviewed by</w:t>
            </w:r>
          </w:p>
        </w:tc>
        <w:tc>
          <w:tcPr>
            <w:tcW w:w="5130" w:type="dxa"/>
            <w:gridSpan w:val="4"/>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Approved by</w:t>
            </w:r>
          </w:p>
        </w:tc>
        <w:tc>
          <w:tcPr>
            <w:tcW w:w="5130" w:type="dxa"/>
            <w:gridSpan w:val="4"/>
            <w:tcBorders>
              <w:top w:val="single" w:color="C0C0C0" w:sz="4" w:space="0"/>
              <w:bottom w:val="single" w:color="C0C0C0" w:sz="4" w:space="0"/>
            </w:tcBorders>
            <w:vAlign w:val="center"/>
          </w:tcPr>
          <w:p/>
        </w:tc>
        <w:tc>
          <w:tcPr>
            <w:tcW w:w="630" w:type="dxa"/>
            <w:tcBorders>
              <w:top w:val="single" w:color="C0C0C0" w:sz="4" w:space="0"/>
              <w:bottom w:val="single" w:color="C0C0C0" w:sz="4" w:space="0"/>
            </w:tcBorders>
            <w:vAlign w:val="center"/>
          </w:tcPr>
          <w:p>
            <w:pPr>
              <w:pStyle w:val="8"/>
            </w:pPr>
            <w:r>
              <w:t>Title</w:t>
            </w:r>
          </w:p>
        </w:tc>
        <w:tc>
          <w:tcPr>
            <w:tcW w:w="2970" w:type="dxa"/>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Date Posted</w:t>
            </w:r>
          </w:p>
        </w:tc>
        <w:tc>
          <w:tcPr>
            <w:tcW w:w="8730" w:type="dxa"/>
            <w:gridSpan w:val="6"/>
            <w:tcBorders>
              <w:top w:val="single" w:color="C0C0C0" w:sz="4" w:space="0"/>
              <w:bottom w:val="single" w:color="C0C0C0" w:sz="4" w:space="0"/>
              <w:right w:val="single" w:color="C0C0C0" w:sz="4" w:space="0"/>
            </w:tcBorders>
            <w:vAlign w:val="center"/>
          </w:tcPr>
          <w:p/>
        </w:tc>
      </w:tr>
      <w:tr>
        <w:tblPrEx>
          <w:tblCellMar>
            <w:top w:w="14" w:type="dxa"/>
            <w:left w:w="86" w:type="dxa"/>
            <w:bottom w:w="14" w:type="dxa"/>
            <w:right w:w="86" w:type="dxa"/>
          </w:tblCellMar>
        </w:tblPrEx>
        <w:trPr>
          <w:trHeight w:val="360" w:hRule="atLeast"/>
          <w:jc w:val="center"/>
        </w:trPr>
        <w:tc>
          <w:tcPr>
            <w:tcW w:w="1350" w:type="dxa"/>
            <w:gridSpan w:val="2"/>
            <w:tcBorders>
              <w:top w:val="single" w:color="C0C0C0" w:sz="4" w:space="0"/>
              <w:left w:val="single" w:color="C0C0C0" w:sz="4" w:space="0"/>
              <w:bottom w:val="single" w:color="C0C0C0" w:sz="4" w:space="0"/>
            </w:tcBorders>
            <w:vAlign w:val="center"/>
          </w:tcPr>
          <w:p>
            <w:pPr>
              <w:pStyle w:val="15"/>
            </w:pPr>
            <w:r>
              <w:t>Date Hired</w:t>
            </w:r>
          </w:p>
        </w:tc>
        <w:tc>
          <w:tcPr>
            <w:tcW w:w="8730" w:type="dxa"/>
            <w:gridSpan w:val="6"/>
            <w:tcBorders>
              <w:top w:val="single" w:color="C0C0C0" w:sz="4" w:space="0"/>
              <w:bottom w:val="single" w:color="C0C0C0" w:sz="4" w:space="0"/>
              <w:right w:val="single" w:color="C0C0C0" w:sz="4" w:space="0"/>
            </w:tcBorders>
            <w:vAlign w:val="center"/>
          </w:tcPr>
          <w:p/>
        </w:tc>
      </w:tr>
    </w:tbl>
    <w:p/>
    <w:sectPr>
      <w:pgSz w:w="12240" w:h="15840"/>
      <w:pgMar w:top="1080" w:right="720" w:bottom="108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032FD"/>
    <w:multiLevelType w:val="multilevel"/>
    <w:tmpl w:val="2D4032FD"/>
    <w:lvl w:ilvl="0" w:tentative="0">
      <w:start w:val="1"/>
      <w:numFmt w:val="bullet"/>
      <w:pStyle w:val="14"/>
      <w:lvlText w:val=""/>
      <w:lvlJc w:val="left"/>
      <w:pPr>
        <w:tabs>
          <w:tab w:val="left" w:pos="29"/>
        </w:tabs>
        <w:ind w:left="288" w:hanging="288"/>
      </w:pPr>
      <w:rPr>
        <w:rFonts w:hint="default" w:ascii="Symbol" w:hAnsi="Symbol"/>
        <w:b/>
        <w:i w:val="0"/>
        <w:color w:val="808080"/>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C7"/>
    <w:rsid w:val="000071F7"/>
    <w:rsid w:val="0002798A"/>
    <w:rsid w:val="00083002"/>
    <w:rsid w:val="00087B85"/>
    <w:rsid w:val="000A01F1"/>
    <w:rsid w:val="000C1163"/>
    <w:rsid w:val="000D2539"/>
    <w:rsid w:val="000F2DF4"/>
    <w:rsid w:val="000F6783"/>
    <w:rsid w:val="00101CD9"/>
    <w:rsid w:val="001059A0"/>
    <w:rsid w:val="00120C95"/>
    <w:rsid w:val="0014663E"/>
    <w:rsid w:val="00180664"/>
    <w:rsid w:val="00185BA5"/>
    <w:rsid w:val="00195009"/>
    <w:rsid w:val="0019779B"/>
    <w:rsid w:val="00212276"/>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929F1"/>
    <w:rsid w:val="003A1B63"/>
    <w:rsid w:val="003A41A1"/>
    <w:rsid w:val="003B2326"/>
    <w:rsid w:val="003E7FC7"/>
    <w:rsid w:val="003F1D46"/>
    <w:rsid w:val="00437ED0"/>
    <w:rsid w:val="00440CD8"/>
    <w:rsid w:val="00443837"/>
    <w:rsid w:val="00450F66"/>
    <w:rsid w:val="00461739"/>
    <w:rsid w:val="00461CB1"/>
    <w:rsid w:val="00467865"/>
    <w:rsid w:val="0048685F"/>
    <w:rsid w:val="004A1437"/>
    <w:rsid w:val="004A4198"/>
    <w:rsid w:val="004A54EA"/>
    <w:rsid w:val="004B0578"/>
    <w:rsid w:val="004C2FEE"/>
    <w:rsid w:val="004D0D2D"/>
    <w:rsid w:val="004E34C6"/>
    <w:rsid w:val="004F62AD"/>
    <w:rsid w:val="00501AE8"/>
    <w:rsid w:val="00504B65"/>
    <w:rsid w:val="005114CE"/>
    <w:rsid w:val="0052122B"/>
    <w:rsid w:val="005313F2"/>
    <w:rsid w:val="00542885"/>
    <w:rsid w:val="005557F6"/>
    <w:rsid w:val="00563778"/>
    <w:rsid w:val="005820BC"/>
    <w:rsid w:val="005B4AE2"/>
    <w:rsid w:val="005C3D49"/>
    <w:rsid w:val="005E63CC"/>
    <w:rsid w:val="005F6E87"/>
    <w:rsid w:val="00613129"/>
    <w:rsid w:val="00617C65"/>
    <w:rsid w:val="00682C69"/>
    <w:rsid w:val="006D2635"/>
    <w:rsid w:val="006D779C"/>
    <w:rsid w:val="006E4F63"/>
    <w:rsid w:val="006E729E"/>
    <w:rsid w:val="00720473"/>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A211B2"/>
    <w:rsid w:val="00A2727E"/>
    <w:rsid w:val="00A35524"/>
    <w:rsid w:val="00A74F99"/>
    <w:rsid w:val="00A82BA3"/>
    <w:rsid w:val="00A94ACC"/>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8353D"/>
    <w:rsid w:val="00C92FD6"/>
    <w:rsid w:val="00CA28E6"/>
    <w:rsid w:val="00CD247C"/>
    <w:rsid w:val="00D03A13"/>
    <w:rsid w:val="00D14E73"/>
    <w:rsid w:val="00D4274D"/>
    <w:rsid w:val="00D6155E"/>
    <w:rsid w:val="00D90A75"/>
    <w:rsid w:val="00DA4B5C"/>
    <w:rsid w:val="00DC47A2"/>
    <w:rsid w:val="00DE1551"/>
    <w:rsid w:val="00DE7FB7"/>
    <w:rsid w:val="00E20DDA"/>
    <w:rsid w:val="00E32A8B"/>
    <w:rsid w:val="00E36054"/>
    <w:rsid w:val="00E37E7B"/>
    <w:rsid w:val="00E46E04"/>
    <w:rsid w:val="00E65C0C"/>
    <w:rsid w:val="00E87396"/>
    <w:rsid w:val="00EB478A"/>
    <w:rsid w:val="00EC42A3"/>
    <w:rsid w:val="00F02A61"/>
    <w:rsid w:val="00F416FF"/>
    <w:rsid w:val="00F7313A"/>
    <w:rsid w:val="00F80577"/>
    <w:rsid w:val="00F83033"/>
    <w:rsid w:val="00F966AA"/>
    <w:rsid w:val="00FA6F86"/>
    <w:rsid w:val="00FB538F"/>
    <w:rsid w:val="00FC3071"/>
    <w:rsid w:val="00FD5902"/>
    <w:rsid w:val="571A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ahoma" w:hAnsi="Tahoma" w:eastAsia="Times New Roman" w:cs="Times New Roman"/>
      <w:sz w:val="16"/>
      <w:szCs w:val="24"/>
      <w:lang w:val="en-US" w:eastAsia="en-US" w:bidi="ar-SA"/>
    </w:rPr>
  </w:style>
  <w:style w:type="paragraph" w:styleId="2">
    <w:name w:val="heading 1"/>
    <w:basedOn w:val="1"/>
    <w:next w:val="1"/>
    <w:qFormat/>
    <w:uiPriority w:val="0"/>
    <w:pPr>
      <w:tabs>
        <w:tab w:val="left" w:pos="7185"/>
      </w:tabs>
      <w:spacing w:before="200"/>
      <w:ind w:left="450"/>
      <w:outlineLvl w:val="0"/>
    </w:pPr>
    <w:rPr>
      <w:b/>
      <w:caps/>
      <w:sz w:val="28"/>
      <w:szCs w:val="28"/>
    </w:rPr>
  </w:style>
  <w:style w:type="paragraph" w:styleId="3">
    <w:name w:val="heading 2"/>
    <w:basedOn w:val="1"/>
    <w:next w:val="1"/>
    <w:qFormat/>
    <w:uiPriority w:val="0"/>
    <w:pPr>
      <w:tabs>
        <w:tab w:val="left" w:pos="7185"/>
      </w:tabs>
      <w:outlineLvl w:val="1"/>
    </w:pPr>
    <w:rPr>
      <w:b/>
      <w:caps/>
      <w:color w:val="000000"/>
      <w:sz w:val="18"/>
      <w:szCs w:val="20"/>
    </w:rPr>
  </w:style>
  <w:style w:type="paragraph" w:styleId="4">
    <w:name w:val="heading 3"/>
    <w:basedOn w:val="1"/>
    <w:next w:val="1"/>
    <w:qFormat/>
    <w:uiPriority w:val="0"/>
    <w:pPr>
      <w:spacing w:after="200"/>
      <w:ind w:left="450"/>
      <w:outlineLvl w:val="2"/>
    </w:pPr>
    <w:rPr>
      <w:sz w:val="20"/>
      <w:szCs w:val="20"/>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alloon Text"/>
    <w:basedOn w:val="1"/>
    <w:semiHidden/>
    <w:uiPriority w:val="0"/>
    <w:rPr>
      <w:rFonts w:cs="Tahoma"/>
      <w:szCs w:val="16"/>
    </w:rPr>
  </w:style>
  <w:style w:type="paragraph" w:customStyle="1" w:styleId="8">
    <w:name w:val="Italics"/>
    <w:basedOn w:val="1"/>
    <w:uiPriority w:val="0"/>
    <w:rPr>
      <w:i/>
    </w:rPr>
  </w:style>
  <w:style w:type="paragraph" w:customStyle="1" w:styleId="9">
    <w:name w:val="Text"/>
    <w:basedOn w:val="1"/>
    <w:qFormat/>
    <w:uiPriority w:val="0"/>
    <w:pPr>
      <w:spacing w:before="100" w:after="100" w:line="288" w:lineRule="auto"/>
    </w:pPr>
  </w:style>
  <w:style w:type="paragraph" w:customStyle="1" w:styleId="10">
    <w:name w:val="Check Box"/>
    <w:basedOn w:val="1"/>
    <w:link w:val="12"/>
    <w:uiPriority w:val="0"/>
    <w:rPr>
      <w:color w:val="999999"/>
    </w:rPr>
  </w:style>
  <w:style w:type="paragraph" w:customStyle="1" w:styleId="11">
    <w:name w:val="Centered"/>
    <w:basedOn w:val="1"/>
    <w:qFormat/>
    <w:uiPriority w:val="0"/>
    <w:pPr>
      <w:jc w:val="center"/>
    </w:pPr>
  </w:style>
  <w:style w:type="character" w:customStyle="1" w:styleId="12">
    <w:name w:val="Check Box Char"/>
    <w:basedOn w:val="5"/>
    <w:link w:val="10"/>
    <w:uiPriority w:val="0"/>
    <w:rPr>
      <w:rFonts w:ascii="Tahoma" w:hAnsi="Tahoma"/>
      <w:color w:val="999999"/>
      <w:sz w:val="16"/>
      <w:szCs w:val="24"/>
      <w:lang w:val="en-US" w:eastAsia="en-US" w:bidi="ar-SA"/>
    </w:rPr>
  </w:style>
  <w:style w:type="paragraph" w:customStyle="1" w:styleId="13">
    <w:name w:val="Additional Comments"/>
    <w:basedOn w:val="1"/>
    <w:uiPriority w:val="0"/>
    <w:pPr>
      <w:spacing w:before="100"/>
    </w:pPr>
    <w:rPr>
      <w:caps/>
      <w:szCs w:val="16"/>
    </w:rPr>
  </w:style>
  <w:style w:type="paragraph" w:customStyle="1" w:styleId="14">
    <w:name w:val="Requirements List"/>
    <w:basedOn w:val="9"/>
    <w:uiPriority w:val="0"/>
    <w:pPr>
      <w:numPr>
        <w:ilvl w:val="0"/>
        <w:numId w:val="1"/>
      </w:numPr>
    </w:pPr>
  </w:style>
  <w:style w:type="paragraph" w:customStyle="1" w:styleId="15">
    <w:name w:val="All Caps"/>
    <w:basedOn w:val="1"/>
    <w:qFormat/>
    <w:uiPriority w:val="0"/>
    <w:rPr>
      <w:caps/>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ul\AppData\Local\Temp\Temp1_job-description-template-1.zip\job-description-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job-description-template-1.dot</Template>
  <Company>Microsoft Corporation</Company>
  <Pages>1</Pages>
  <Words>159</Words>
  <Characters>909</Characters>
  <Lines>7</Lines>
  <Paragraphs>2</Paragraphs>
  <TotalTime>0</TotalTime>
  <ScaleCrop>false</ScaleCrop>
  <LinksUpToDate>false</LinksUpToDate>
  <CharactersWithSpaces>1066</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2016-06-14T08:47:00Z</dcterms:created>
  <dc:creator>Saidul</dc:creator>
  <cp:lastModifiedBy>DINDA</cp:lastModifiedBy>
  <cp:lastPrinted>2004-02-13T10:55:00Z</cp:lastPrinted>
  <dcterms:modified xsi:type="dcterms:W3CDTF">2021-07-17T07:36:03Z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KSOProductBuildVer">
    <vt:lpwstr>1033-11.2.0.10200</vt:lpwstr>
  </property>
</Properties>
</file>